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4900"/>
        <w:gridCol w:w="1400"/>
        <w:gridCol w:w="1400"/>
        <w:gridCol w:w="1400"/>
        <w:gridCol w:w="40"/>
      </w:tblGrid>
      <w:tr w:rsidR="00AF7871">
        <w:tc>
          <w:tcPr>
            <w:tcW w:w="1" w:type="dxa"/>
          </w:tcPr>
          <w:p w:rsidR="00AF7871" w:rsidRDefault="00AF787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6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871" w:rsidRDefault="002D6612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>A) PREGLED PRORAČUNSKIH KORISNIKA PO ORGANIZACI</w:t>
            </w:r>
            <w:r w:rsidR="00AF7871">
              <w:rPr>
                <w:rFonts w:ascii="SansSerif" w:hAnsi="SansSerif" w:cs="SansSerif"/>
                <w:b/>
                <w:color w:val="000000"/>
                <w:sz w:val="24"/>
              </w:rPr>
              <w:t>J</w:t>
            </w:r>
            <w:r>
              <w:rPr>
                <w:rFonts w:ascii="SansSerif" w:hAnsi="SansSerif" w:cs="SansSerif"/>
                <w:b/>
                <w:color w:val="000000"/>
                <w:sz w:val="24"/>
              </w:rPr>
              <w:t>SKOJ</w:t>
            </w:r>
            <w:r w:rsidR="00AF7871">
              <w:rPr>
                <w:rFonts w:ascii="SansSerif" w:hAnsi="SansSerif" w:cs="SansSerif"/>
                <w:b/>
                <w:color w:val="000000"/>
                <w:sz w:val="24"/>
              </w:rPr>
              <w:t xml:space="preserve"> KLASIFIKACIJI PO POTROŠAČKIM MJESTIMA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1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5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 organizacijsk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AF787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SKUPŠTINA BRČKO DISTRIKTA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6.328.493,90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2.799.015,79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6.862.559,49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Skupština Brčko Distrikta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4.270.440,52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1.589.160,72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4.424.871,00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Skupština Brčko Distrikta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4.270.440,52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1.589.160,72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4.424.871,00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Stručna služba Skupštine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1.741.086,07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963.687,38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2.085.719,00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Stručna služba Skupštine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1.741.086,07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963.687,38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2.085.719,00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Izborno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316.967,31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246.167,69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351.969,49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Izborno povjerenstvo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316.967,31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246.167,69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351.969,49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8.770.443,84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4.600.989,80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10.609.044,41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3.104.247,84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1.460.707,81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3.365.198,61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Kabinet gradonačelnika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3.104.247,84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1.460.707,81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3.365.198,61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Tajništvo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2.326.963,28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1.281.654,99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2.795.300,99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Sektor za informir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617.222,57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334.545,20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700.187,30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Zakonodavni ured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271.022,14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151.652,26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368.089,42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za koordinaciju politika i 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289.574,47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165.178,68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407.753,91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Upravna inspekcija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116.063,66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53.614,51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143.021,35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Tajništvo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Vlade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441.021,86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259.401,41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419.953,15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Sektor za opće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419.668,35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220.870,08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533.512,05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11020010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za strateško planiranje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172.390,23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96.392,85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222.783,81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Inspektorat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2.520.466,91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1.460.750,61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3.428.559,48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Inspektorat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2.520.466,91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1.460.750,61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3.428.559,48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Apelacijsko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362.751,00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178.882,83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401.426,81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Apelacijsko povjerenstvo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362.751,00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178.882,83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401.426,81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161.004,52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79.101,58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234.687,65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Odbor za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161.004,52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79.101,58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234.687,65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295.010,29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139.891,98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383.870,87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Ured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 koordinatora za reformu javne uprave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295.010,29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139.891,98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383.870,87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PRAVOSUĐE BRČKO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13.141.727,55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6.848.725,39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18.023.505,95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ravosudno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3.457.555,08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1.623.361,35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5.021.518,57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Pravosudn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povjerenstvo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3.457.555,08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1.623.361,35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5.021.518,57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Osnovni s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4.993.712,23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2.751.874,82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6.550.908,63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Osnovni </w:t>
            </w:r>
            <w:r>
              <w:rPr>
                <w:rFonts w:ascii="SansSerif" w:hAnsi="SansSerif" w:cs="SansSerif"/>
                <w:color w:val="000000"/>
                <w:sz w:val="16"/>
              </w:rPr>
              <w:t>s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4.993.712,23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2.751.874,82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6.550.908,63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Apelacijski s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1.478.402,02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740.697,12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1.986.598,72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Apelacijski s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1.478.402,02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740.697,12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1.986.598,72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Tužiteljstvo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1.544.209,91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831.605,68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2.217.874,10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Tužiteljstvo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1.544.209,91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831.605,68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2.217.874,10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Pravobraniteljstv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1.105.571,42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580.468,25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1.435.511,53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Pravobraniteljst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1.105.571,42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580.468,25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1.435.511,53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562.276,89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320.718,17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811.094,40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Ured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pravnu pomoć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562.276,89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320.718,17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811.094,40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13.967.548,65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7.153.231,34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27.094.680,24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Uniformir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ana </w:t>
                  </w:r>
                  <w:proofErr w:type="spellStart"/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krim</w:t>
                  </w:r>
                  <w:proofErr w:type="spellEnd"/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. 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13.262.681,51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6.763.821,94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26.161.191,86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Uniformir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ana </w:t>
            </w:r>
            <w:proofErr w:type="spellStart"/>
            <w:r w:rsidR="00AF7871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AF7871">
              <w:rPr>
                <w:rFonts w:ascii="SansSerif" w:hAnsi="SansSerif" w:cs="SansSerif"/>
                <w:color w:val="000000"/>
                <w:sz w:val="16"/>
              </w:rPr>
              <w:t>. Policija i drugo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13.262.681,51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6.763.821,94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26.161.191,86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Administracija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704.867,14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389.409,40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933.488,38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Administracija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704.867,14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389.409,40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933.488,38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6.008.602,75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2.939.631,34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8.980.506,98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5.428.573,26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2.620.764,26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8.056.796,87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5.428.573,26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2.620.764,26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8.056.796,87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6612" w:rsidRDefault="002D6612">
                  <w:pPr>
                    <w:rPr>
                      <w:rFonts w:ascii="SansSerif" w:hAnsi="SansSerif" w:cs="SansSerif"/>
                      <w:color w:val="000000"/>
                      <w:sz w:val="16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izdavanje dozvola i ovlaštenja u građevin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arstvu, ostalim granama </w:t>
                  </w:r>
                </w:p>
                <w:p w:rsidR="00AF7871" w:rsidRPr="002D6612" w:rsidRDefault="002D6612">
                  <w:pPr>
                    <w:rPr>
                      <w:rFonts w:ascii="SansSerif" w:hAnsi="SansSerif" w:cs="SansSerif"/>
                      <w:color w:val="000000"/>
                      <w:sz w:val="16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gospodarstva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i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fizičkim osobama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361.186,15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199.169,04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528.117,60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izdavanje dozvol</w:t>
            </w:r>
            <w:r>
              <w:rPr>
                <w:rFonts w:ascii="SansSerif" w:hAnsi="SansSerif" w:cs="SansSerif"/>
                <w:color w:val="000000"/>
                <w:sz w:val="16"/>
              </w:rPr>
              <w:t>a i ovlasti u građevinarstvu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361.186,15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199.169,04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528.117,60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c>
          <w:tcPr>
            <w:tcW w:w="1" w:type="dxa"/>
          </w:tcPr>
          <w:p w:rsidR="00AF7871" w:rsidRDefault="00AF787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5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 organizacijsk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AF787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ostalim granama gospodarstva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i </w:t>
            </w:r>
            <w:r>
              <w:rPr>
                <w:rFonts w:ascii="SansSerif" w:hAnsi="SansSerif" w:cs="SansSerif"/>
                <w:color w:val="000000"/>
                <w:sz w:val="16"/>
              </w:rPr>
              <w:t>fizičkim osoba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ma</w:t>
            </w: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218.843,34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119.698,04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395.592,51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218.843,34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119.698,04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395.592,51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3.787.968,37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1.838.570,10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4.116.212,87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1.961.136,79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960.076,76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1.459.834,04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podršku MZ, NVO i 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1.961.136,79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960.076,76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1.459.834,04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680.933,92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276.305,25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1.204.090,25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informatiku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680.933,92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276.305,25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1.204.090,25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ljudske resurse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482.826,53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244.337,98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598.235,99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ljudske resurse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482.826,53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244.337,98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598.235,99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javne nabav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484.192,80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259.377,66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618.990,91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javne nabav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484.192,80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259.377,66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618.990,91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Služ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ba zajedničkih poslova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178.878,33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98.472,45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235.061,68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ba zajedničkih poslova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178.878,33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98.472,45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235.061,68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DIREKCIJA ZA FINAN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C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20.433.842,45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10.698.949,21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31.635.393,46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Ured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ravnatelja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Direkcije za finan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c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887.972,34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479.430,70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1.240.533,72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>Ured ravnatelja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Direkcije za finan</w:t>
            </w:r>
            <w:r>
              <w:rPr>
                <w:rFonts w:ascii="SansSerif" w:hAnsi="SansSerif" w:cs="SansSerif"/>
                <w:color w:val="000000"/>
                <w:sz w:val="16"/>
              </w:rPr>
              <w:t>c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887.972,34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479.430,70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1.240.533,72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Stručna služba Direkcije za finan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c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4.008.026,62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1.227.174,48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5.288.837,65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 w:rsidP="002D6612">
            <w:r>
              <w:rPr>
                <w:rFonts w:ascii="SansSerif" w:hAnsi="SansSerif" w:cs="SansSerif"/>
                <w:color w:val="000000"/>
                <w:sz w:val="16"/>
              </w:rPr>
              <w:t>Stručna služba Direkcije za finan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847.967,95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489.719,34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3.128.778,65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16020002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Sudske presude i rješenja, sudska i </w:t>
            </w:r>
            <w:proofErr w:type="spellStart"/>
            <w:r w:rsidR="002D6612">
              <w:rPr>
                <w:rFonts w:ascii="SansSerif" w:hAnsi="SansSerif" w:cs="SansSerif"/>
                <w:color w:val="000000"/>
                <w:sz w:val="16"/>
              </w:rPr>
              <w:t>iz</w:t>
            </w:r>
            <w:r>
              <w:rPr>
                <w:rFonts w:ascii="SansSerif" w:hAnsi="SansSerif" w:cs="SansSerif"/>
                <w:color w:val="000000"/>
                <w:sz w:val="16"/>
              </w:rPr>
              <w:t>vansudska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poravnanja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3.160.058,67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737.455,14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2.160.059,00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Riznica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13.083.682,23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7.673.589,37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18.634.247,64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Riznica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1.554.638,96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850.864,01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2.099.284,64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16030003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Domaća i strana pozajmljivanja i otplate duga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11.529.043,27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6.822.725,36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16.534.963,00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Porezn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2.329.860,69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1.249.604,38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6.312.878,19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Porezn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a uprava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2.329.860,69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1.249.604,38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6.312.878,19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Ured centralne harmonizacijske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124.300,57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69.150,28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158.896,26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Ured centralne harmonizacijske jedinice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124.300,57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69.150,28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158.896,26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 ZA GOSPODARSKI RAZVITAK, Š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17.524.845,06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9.282.450,12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24.409.324,86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 za 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13.039.449,06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8.283.289,99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17.995.454,49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gospodarski razvitak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13.039.449,06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8.283.289,99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17.995.454,49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4.485.396,00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999.160,13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6.413.870,37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6.413.870,37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POLJOPRIVREDU, ŠUMARSTVO I VOD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O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21.353.850,71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9.188.950,56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22.315.118,88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1.042.396,15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791.436,21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1.670.936,11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analizu i administrativnu podršku i ruralni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1.042.396,15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791.436,21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1.670.936,11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15.174.877,38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6.219.095,95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16.222.697,37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15.174.877,38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6.219.095,95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16.222.697,37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šumarstvo i vod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o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1.562.370,13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919.972,05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2.636.326,49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>
              <w:rPr>
                <w:rFonts w:ascii="SansSerif" w:hAnsi="SansSerif" w:cs="SansSerif"/>
                <w:color w:val="000000"/>
                <w:sz w:val="16"/>
              </w:rPr>
              <w:t>n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1.562.370,13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919.972,05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2.636.326,49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3.574.207,05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1.258.446,35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1.785.158,91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3.574.207,05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1.258.446,35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1.785.158,91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71.324.779,75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47.999.531,03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90.691.411,82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Služba za admin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istraciju i statistiku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31.526.380,08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30.614.224,24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40.596.121,95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Služba za admin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istraciju i statistiku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31.526.380,08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30.614.224,24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40.596.121,95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2.797.990,87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1.061.633,64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5.000.293,71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javno zdravstvo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2.797.990,87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1.061.633,64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5.000.293,71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31.290.551,99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15.056.479,02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37.970.050,25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socijalnu zaštitu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–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Centar za socijalni rad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4.101.088,85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831.578,00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2.250.050,25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Stalne novčane pomoći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2.411.174,00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1.330.310,00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Do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datak za njegu i pomoć od druge osobe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7.795.850,89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4.940.002,74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10.700.000,00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Dječ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ji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8.865.432,00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4.802.069,00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12.550.000,00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Materinski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2.437.053,34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1.282.939,68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2.750.000,00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c>
          <w:tcPr>
            <w:tcW w:w="1" w:type="dxa"/>
          </w:tcPr>
          <w:p w:rsidR="00AF7871" w:rsidRDefault="00AF7871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5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 organizacijsk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AF787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Oprema za novorođenče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164.377,00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94.890,00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Djeca i odrasli pod </w:t>
            </w:r>
            <w:r>
              <w:rPr>
                <w:rFonts w:ascii="SansSerif" w:hAnsi="SansSerif" w:cs="SansSerif"/>
                <w:color w:val="000000"/>
                <w:sz w:val="16"/>
              </w:rPr>
              <w:t>skrbništv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om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90.316,00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19050008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Jednokratne pomoći - F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ond solidarnosti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155.194,00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75.855,00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Jednokratne novčane pomoći umirovljenika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1.338.700,00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1.470.000,00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Sredstva za subvencije osobama u stanju socijalnih potreba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845.716,00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Smještaj maloljetnih i punoljetni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h štićenika u ustanove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1.091.174,44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508.285,39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4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12" w:rsidRDefault="002D6612" w:rsidP="002D6612">
            <w:pPr>
              <w:rPr>
                <w:rFonts w:ascii="SansSerif" w:hAnsi="SansSerif" w:cs="SansSerif"/>
                <w:color w:val="000000"/>
                <w:sz w:val="16"/>
              </w:rPr>
            </w:pPr>
            <w:r>
              <w:rPr>
                <w:rFonts w:ascii="SansSerif" w:hAnsi="SansSerif" w:cs="SansSerif"/>
                <w:color w:val="000000"/>
                <w:sz w:val="16"/>
              </w:rPr>
              <w:t xml:space="preserve"> Nabava lijekova i troškovi sprovoda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korisnike stalne osnovne novčane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 </w:t>
            </w:r>
          </w:p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 xml:space="preserve"> pomoć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118.896,58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54.410,51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Refundacija gospodarskim subjektima za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rodiljin dopust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1.596.783,41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1.008.101,50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Izda</w:t>
            </w:r>
            <w:r>
              <w:rPr>
                <w:rFonts w:ascii="SansSerif" w:hAnsi="SansSerif" w:cs="SansSerif"/>
                <w:color w:val="000000"/>
                <w:sz w:val="16"/>
              </w:rPr>
              <w:t>t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ci za javnu kuhinju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278.795,48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82.537,20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Služba za braniteljsk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5.709.856,81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1.267.194,13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6.948.061,88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Služba za braniteljs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ko-invalidsku zaštitu i civilne žrtve rata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5.709.856,81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1.267.194,13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6.948.061,88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176.884,03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Služba za rad i radne odnose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176.884,03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47.288.108,42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25.675.363,74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69.442.948,55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538.380,20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304.656,27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570.513,21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ljudske resurse i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538.380,20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304.656,27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570.513,21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348.374,19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201.726,98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479.049,00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Pedagoška institucija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348.374,19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201.726,98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479.049,00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407.838,87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244.986,69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719.543,06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407.838,87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244.986,69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719.543,06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2.859.945,59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1.681.240,39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7.973.773,09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Vrtić i igraonica „Naša djeca“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2.859.945,59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1.681.240,39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7.973.773,09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27.598.716,95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14.887.921,86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38.459.928,60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Prva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4.382.007,59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2.369.543,92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5.774.877,27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Druga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2.754.461,55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1.632.766,09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4.191.251,39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Treća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2.249.771,06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1.208.931,61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3.635.299,55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Četvrta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1.467.526,36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792.645,68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2.512.575,87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Peta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2.577.935,22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1.506.916,36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3.690.640,08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Šesta osnovna škola Brezovo Polje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807.778,19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449.577,46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1.262.578,60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JU Sedma osnovna škola Gornji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1.804.331,28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1.034.906,23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2.482.614,99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20050008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Osma osnovna škola Brka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691.809,86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401.011,85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1.068.604,84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JU Deveta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Maoča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2.137.623,69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1.166.881,92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3.058.628,31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20050010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Deseta osnovna škola Bijela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1.444.484,51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799.706,16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2.044.541,46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JU Jedanaesta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Zovik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702.995,66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409.413,34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1.181.542,26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Dvanaesta osnovna škola Ulice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278.084,02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146.890,46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426.061,84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Trinaesta osnovna škola Bukvik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203.961,12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114.550,21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366.529,82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JU Četrnaesta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Krepšić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182.111,10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124.330,35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225.986,51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 xml:space="preserve">JU Petnaesta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Šatorovići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555.115,60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326.024,03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832.277,38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Osnovna glazben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618.518,79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316.552,03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829.418,02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Stručna služba predškolskog i osnovnog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4.740.201,35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2.087.274,16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4.876.500,41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14.079.189,73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7.686.202,18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18.935.117,29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Ekonomska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2.702.453,19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1.511.103,26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3.984.625,56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Tehnička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3.117.085,34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1.743.627,02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4.189.424,71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JU Poljoprivredna i medicinska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2.975.969,92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1.583.256,76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4.355.657,20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JU Gimnazija „Vaso Pelagić“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2.018.780,65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1.069.816,41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2.821.843,13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Stručna služba srednjeg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3.264.900,63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1.778.398,73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3.583.566,69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Srednja glazben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 za visoko obrazovanje i znanost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1.455.662,89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668.629,37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2.305.024,30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visoko obrazovanje i znanost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1.455.662,89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668.629,37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2.305.024,30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PROSTORNO PLANIRANJE I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3.433.411,68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3.605.144,05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8.317.182,67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 za izdavanje lokacijskih uvjeta i zaštitu okoliša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1.195.851,42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785.052,22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1.708.462,37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c>
          <w:tcPr>
            <w:tcW w:w="1" w:type="dxa"/>
          </w:tcPr>
          <w:p w:rsidR="00AF7871" w:rsidRDefault="00AF7871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5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 organizacijsk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AF787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izdavanje lokacijskih uvjet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a i zaštitu okoline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1.195.851,42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785.052,22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1.708.462,37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587.256,31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728.465,93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1.234.037,92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imovinsko-pravne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587.256,31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728.465,93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1.234.037,92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 za prostorno-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1.650.303,95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2.091.625,90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5.374.682,38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prostorno-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plansku dokumentaciju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1.650.303,95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2.091.625,90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5.374.682,38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 ZA RASELJENE OSOBE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3.553.618,31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 za raseljene osobe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3.553.618,31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2.132.216,71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483.300,49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3.553.618,31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8.255.171,14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3.514.955,55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6.754.339,56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razvoj i strategiju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4.767.292,65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1.677.023,87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5.001.947,56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4.767.292,65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1.677.023,87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5.001.947,56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3.487.878,49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1.837.931,68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1.752.392,00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kapitalne investicije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3.487.878,49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1.837.931,68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1.752.392,00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JAVNE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6.642.435,37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3.576.023,20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6.691.791,64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323.407,71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198.847,23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474.516,00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zajedničke poslove i stručni nadzor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323.407,71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198.847,23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474.516,00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 za ceste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5.538.625,13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2.873.256,60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4.465.462,59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cest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e i parkove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5.538.625,13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2.873.256,60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4.465.462,59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339.957,16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252.567,77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1.116.843,75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javne objekte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339.957,16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252.567,77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1.116.843,75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javni promet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440.445,37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251.351,60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634.969,30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javni promet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440.445,37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251.351,60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634.969,30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JAVNI REGISTAR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5.182.925,58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2.822.462,76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7.912.982,95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matičnu evidenciju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1.114.524,86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644.368,56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1.537.350,99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matičnu evidenciju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1.114.524,86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644.368,56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1.537.350,99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osobne isprave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787.294,59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427.622,41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1.137.524,68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 w:rsidP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787.294,59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427.622,41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1.137.524,68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1.791.992,81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984.551,41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3.040.468,28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katastarske knjige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1.791.992,81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984.551,41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3.040.468,28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pisarnicu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971.688,88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504.864,12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1.409.694,24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pisarnicu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971.688,88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504.864,12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1.409.694,24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Služba za geografsko-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informaci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i 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ustav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96.999,08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Služba za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 xml:space="preserve"> geografsko-informacijski sustav </w:t>
            </w:r>
            <w:r>
              <w:rPr>
                <w:rFonts w:ascii="SansSerif" w:hAnsi="SansSerif" w:cs="SansSerif"/>
                <w:color w:val="000000"/>
                <w:sz w:val="16"/>
              </w:rPr>
              <w:t>(GIS)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96.999,08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517.424,44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261.056,26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690.945,68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Služba za arhiv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517.424,44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261.056,26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690.945,68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POVJERENSTVO ZA 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558.509,86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Povjerenstvo za 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558.509,86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26010001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Povjerenstvo za vrijednosne papire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322.099,67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139.006,25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558.509,86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4.725.672,01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4.725.672,01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Ured ravnatelja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202.481,49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93.240,67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292.732,21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registra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193.259,18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103.807,61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236.465,53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održavanja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2.936.971,24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1.451.840,32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3.547.839,35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raspolaganja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523.432,02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263.718,33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648.634,92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379.539,00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379.539,00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4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28010001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koordinatora Brčko distrikta BiH pri Vijeću ministara Bosne i Hercegovine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298.677,70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152.442,33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379.539,00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SREDSTVA 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1.365.701,64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Sredstva 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1.365.701,64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29010001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Sredstva rezerve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1.287.655,60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287.009,87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1.365.701,64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c>
          <w:tcPr>
            <w:tcW w:w="1" w:type="dxa"/>
          </w:tcPr>
          <w:p w:rsidR="00AF7871" w:rsidRDefault="00AF7871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49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4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5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Nivo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Razina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organizacijsk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2D66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AF787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pStyle w:val="EMPTYCELLSTYLE"/>
                  </w:pP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1.289.623,40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1.289.623,40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Uredu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reviziju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842.065,27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383.464,08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1.289.623,40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E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ROPSKE INTEGRACIJE I MEĐUNARODNU 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1.227.724,55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489.970,00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1.501.076,74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621.310,94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157.861,77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693.465,61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621.310,94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157.861,77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693.465,61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programe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razvojne pomoći i međunarodnu su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133.982,18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363.407,83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4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programe </w:t>
            </w:r>
            <w:r>
              <w:rPr>
                <w:rFonts w:ascii="SansSerif" w:hAnsi="SansSerif" w:cs="SansSerif"/>
                <w:color w:val="000000"/>
                <w:sz w:val="16"/>
              </w:rPr>
              <w:t>razvojne pomoći i međunarodnu su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273.882,85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133.982,18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363.407,83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 za koordinaciju pomoći Europske unije regionalnu su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radnju i harmonizaciju propisa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189.485,78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116.995,72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261.611,16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4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koordinaciju pomoći Europske unije regionalnu su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radnju i harmonizaciju propisa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189.485,78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116.995,72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261.611,16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 w:rsidP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Pododjel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strategiju e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>ropskih integracija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143.044,98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81.130,33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182.592,14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Pododjel za strategiju eu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>ropskih integracija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143.044,98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81.130,33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182.592,14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48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758.118,61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Ured</w:t>
                  </w:r>
                  <w:bookmarkStart w:id="5" w:name="_GoBack"/>
                  <w:bookmarkEnd w:id="5"/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758.118,61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za prevenciju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168.491,62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95.456,72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268.466,40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r>
              <w:rPr>
                <w:rFonts w:ascii="SansSerif" w:hAnsi="SansSerif" w:cs="SansSerif"/>
                <w:color w:val="000000"/>
                <w:sz w:val="16"/>
              </w:rPr>
              <w:t>Sektor za koordinaciju aktivnosti na suzbijanju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125.917,17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70.810,80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204.490,66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 w:rsidP="002D6612">
            <w:r>
              <w:rPr>
                <w:rFonts w:ascii="SansSerif" w:hAnsi="SansSerif" w:cs="SansSerif"/>
                <w:color w:val="000000"/>
                <w:sz w:val="16"/>
              </w:rPr>
              <w:t>Služba za pravne,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kadrovske,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 xml:space="preserve"> opć</w:t>
            </w:r>
            <w:r>
              <w:rPr>
                <w:rFonts w:ascii="SansSerif" w:hAnsi="SansSerif" w:cs="SansSerif"/>
                <w:color w:val="000000"/>
                <w:sz w:val="16"/>
              </w:rPr>
              <w:t>e i finan</w:t>
            </w:r>
            <w:r w:rsidR="002D6612">
              <w:rPr>
                <w:rFonts w:ascii="SansSerif" w:hAnsi="SansSerif" w:cs="SansSerif"/>
                <w:color w:val="000000"/>
                <w:sz w:val="16"/>
              </w:rPr>
              <w:t>cijsko</w:t>
            </w:r>
            <w:r>
              <w:rPr>
                <w:rFonts w:ascii="SansSerif" w:hAnsi="SansSerif" w:cs="SansSerif"/>
                <w:color w:val="000000"/>
                <w:sz w:val="16"/>
              </w:rPr>
              <w:t>-materijalne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168.906,17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60.031,23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285.161,55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POVJERENSTVO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607.775,23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Default="002D6612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Povjerenstvo</w:t>
                  </w:r>
                  <w:r w:rsidR="00AF7871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607.775,23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26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AF7871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Default="002D6612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AF7871"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444.087,17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329.525,53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Default="00AF7871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607.775,23</w:t>
            </w: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  <w:tr w:rsidR="00AF7871">
        <w:trPr>
          <w:trHeight w:hRule="exact" w:val="300"/>
        </w:trPr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00"/>
              <w:gridCol w:w="1400"/>
              <w:gridCol w:w="1400"/>
              <w:gridCol w:w="1400"/>
            </w:tblGrid>
            <w:tr w:rsidR="00AF7871">
              <w:trPr>
                <w:trHeight w:hRule="exact" w:val="300"/>
              </w:trPr>
              <w:tc>
                <w:tcPr>
                  <w:tcW w:w="6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Default="00AF7871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AF7871" w:rsidRDefault="00AF7871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</w:tr>
          </w:tbl>
          <w:p w:rsidR="00AF7871" w:rsidRDefault="00AF7871">
            <w:pPr>
              <w:pStyle w:val="EMPTYCELLSTYLE"/>
            </w:pPr>
          </w:p>
        </w:tc>
        <w:tc>
          <w:tcPr>
            <w:tcW w:w="1" w:type="dxa"/>
          </w:tcPr>
          <w:p w:rsidR="00AF7871" w:rsidRDefault="00AF7871">
            <w:pPr>
              <w:pStyle w:val="EMPTYCELLSTYLE"/>
            </w:pPr>
          </w:p>
        </w:tc>
      </w:tr>
    </w:tbl>
    <w:p w:rsidR="00AF7871" w:rsidRDefault="00AF7871"/>
    <w:sectPr w:rsidR="00AF7871" w:rsidSect="00412FF7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2FF7"/>
    <w:rsid w:val="002D6612"/>
    <w:rsid w:val="00412FF7"/>
    <w:rsid w:val="006417B5"/>
    <w:rsid w:val="00AF7871"/>
    <w:rsid w:val="00B5030C"/>
    <w:rsid w:val="00D2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FCE1C"/>
  <w15:docId w15:val="{273E7816-9CA4-40C2-B233-132F7005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412FF7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2863</Words>
  <Characters>16323</Characters>
  <Application>Microsoft Office Word</Application>
  <DocSecurity>0</DocSecurity>
  <Lines>136</Lines>
  <Paragraphs>38</Paragraphs>
  <ScaleCrop>false</ScaleCrop>
  <Company/>
  <LinksUpToDate>false</LinksUpToDate>
  <CharactersWithSpaces>19148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 PREGLED BUDŽETSKIH KORISNIKA PO ORGANIZACIONOJ KLASIFIKACIJI PO POTROŠAČKIM MJESTIMA</dc:title>
  <dc:subject/>
  <dc:creator/>
  <cp:keywords/>
  <dc:description/>
  <cp:lastModifiedBy>Ivana Crnjac</cp:lastModifiedBy>
  <cp:revision>3</cp:revision>
  <dcterms:created xsi:type="dcterms:W3CDTF">2024-11-06T13:33:00Z</dcterms:created>
  <dcterms:modified xsi:type="dcterms:W3CDTF">2024-11-14T09:27:00Z</dcterms:modified>
</cp:coreProperties>
</file>